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7AF" w:rsidRDefault="00C477AF" w:rsidP="00B32647">
      <w:pPr>
        <w:rPr>
          <w:rFonts w:ascii="Times New Roman" w:hAnsi="Times New Roman"/>
          <w:sz w:val="40"/>
          <w:szCs w:val="40"/>
        </w:rPr>
      </w:pPr>
    </w:p>
    <w:p w:rsidR="00B32647" w:rsidRDefault="00B32647" w:rsidP="00B32647">
      <w:pPr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1B680770" wp14:editId="00F21E05">
            <wp:simplePos x="0" y="0"/>
            <wp:positionH relativeFrom="column">
              <wp:posOffset>3825311</wp:posOffset>
            </wp:positionH>
            <wp:positionV relativeFrom="paragraph">
              <wp:align>top</wp:align>
            </wp:positionV>
            <wp:extent cx="2200910" cy="2235200"/>
            <wp:effectExtent l="0" t="0" r="8890" b="0"/>
            <wp:wrapSquare wrapText="bothSides"/>
            <wp:docPr id="1" name="Рисунок 1" descr="C:\Users\Роза\Desktop\Раз 5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Раз 5-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691" t="2941"/>
                    <a:stretch/>
                  </pic:blipFill>
                  <pic:spPr bwMode="auto">
                    <a:xfrm>
                      <a:off x="0" y="0"/>
                      <a:ext cx="2200910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B32647" w:rsidRDefault="00B32647" w:rsidP="00B32647">
      <w:pPr>
        <w:rPr>
          <w:rFonts w:ascii="Times New Roman" w:hAnsi="Times New Roman"/>
          <w:sz w:val="40"/>
          <w:szCs w:val="40"/>
        </w:rPr>
      </w:pPr>
    </w:p>
    <w:p w:rsidR="00B32647" w:rsidRDefault="00B32647" w:rsidP="00B32647">
      <w:pPr>
        <w:rPr>
          <w:rFonts w:ascii="Times New Roman" w:hAnsi="Times New Roman"/>
          <w:sz w:val="40"/>
          <w:szCs w:val="40"/>
        </w:rPr>
      </w:pPr>
    </w:p>
    <w:p w:rsidR="00B32647" w:rsidRPr="00B32647" w:rsidRDefault="00B32647" w:rsidP="00B32647">
      <w:pPr>
        <w:rPr>
          <w:rFonts w:ascii="Times New Roman" w:hAnsi="Times New Roman"/>
          <w:sz w:val="40"/>
          <w:szCs w:val="40"/>
        </w:rPr>
      </w:pPr>
    </w:p>
    <w:p w:rsidR="00B32647" w:rsidRDefault="00B32647" w:rsidP="00441E14">
      <w:pPr>
        <w:spacing w:before="30" w:after="3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B32647" w:rsidRPr="00B32647" w:rsidRDefault="00B32647" w:rsidP="00B32647">
      <w:pPr>
        <w:jc w:val="center"/>
        <w:rPr>
          <w:rFonts w:ascii="Times New Roman" w:hAnsi="Times New Roman"/>
          <w:b/>
          <w:sz w:val="24"/>
          <w:szCs w:val="24"/>
        </w:rPr>
      </w:pPr>
      <w:r w:rsidRPr="00B32647">
        <w:rPr>
          <w:rFonts w:ascii="Times New Roman" w:hAnsi="Times New Roman"/>
          <w:b/>
          <w:sz w:val="24"/>
          <w:szCs w:val="24"/>
        </w:rPr>
        <w:t xml:space="preserve">                                             </w:t>
      </w:r>
      <w:r w:rsidRPr="00B32647">
        <w:rPr>
          <w:rFonts w:ascii="Times New Roman" w:hAnsi="Times New Roman"/>
          <w:b/>
          <w:sz w:val="24"/>
          <w:szCs w:val="24"/>
        </w:rPr>
        <w:t>ПЛАН</w:t>
      </w:r>
    </w:p>
    <w:p w:rsidR="00B32647" w:rsidRPr="00B32647" w:rsidRDefault="00B32647" w:rsidP="00B32647">
      <w:pPr>
        <w:spacing w:before="30" w:after="3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B32647">
        <w:rPr>
          <w:rFonts w:ascii="Times New Roman" w:hAnsi="Times New Roman"/>
          <w:b/>
          <w:bCs/>
          <w:sz w:val="24"/>
          <w:szCs w:val="24"/>
        </w:rPr>
        <w:t>РАБОТЫ  ОТРЯДА  ПРОФИЛАКТИКИ ПРАВОНАРУШЕНИЙ</w:t>
      </w:r>
      <w:r w:rsidRPr="00B32647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B32647" w:rsidRDefault="00B32647" w:rsidP="00B32647">
      <w:pPr>
        <w:spacing w:before="30" w:after="3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на 2023-2024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уч</w:t>
      </w:r>
      <w:proofErr w:type="gramStart"/>
      <w:r>
        <w:rPr>
          <w:rFonts w:ascii="Times New Roman" w:hAnsi="Times New Roman"/>
          <w:b/>
          <w:bCs/>
          <w:sz w:val="28"/>
          <w:szCs w:val="28"/>
        </w:rPr>
        <w:t>.г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>од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 в МБОУ «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Большетиганская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ООШ им. А.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Баттала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>»</w:t>
      </w:r>
    </w:p>
    <w:p w:rsidR="00B32647" w:rsidRDefault="00B32647" w:rsidP="00B32647">
      <w:pPr>
        <w:spacing w:before="30" w:after="3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/>
          <w:b/>
          <w:bCs/>
          <w:sz w:val="28"/>
          <w:szCs w:val="28"/>
        </w:rPr>
        <w:t>Алексеевского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 xml:space="preserve"> муниципального Республика Татарстан</w:t>
      </w:r>
    </w:p>
    <w:p w:rsidR="00441E14" w:rsidRDefault="00441E14" w:rsidP="00B32647">
      <w:pPr>
        <w:spacing w:before="30" w:after="3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441E14" w:rsidRDefault="00441E14" w:rsidP="00441E14">
      <w:pPr>
        <w:spacing w:before="30" w:after="3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441E14" w:rsidRPr="00DD523D" w:rsidRDefault="00441E14" w:rsidP="00441E14">
      <w:pPr>
        <w:spacing w:before="30" w:after="3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Цель отряда</w:t>
      </w:r>
      <w:r w:rsidRPr="00DD523D">
        <w:rPr>
          <w:rFonts w:ascii="Times New Roman" w:hAnsi="Times New Roman"/>
          <w:b/>
          <w:color w:val="000000"/>
          <w:sz w:val="24"/>
          <w:szCs w:val="24"/>
        </w:rPr>
        <w:t xml:space="preserve"> профилактики: </w:t>
      </w:r>
      <w:r w:rsidRPr="00DD523D">
        <w:rPr>
          <w:rFonts w:ascii="Times New Roman" w:hAnsi="Times New Roman"/>
          <w:b/>
          <w:i/>
          <w:color w:val="000000"/>
          <w:sz w:val="24"/>
          <w:szCs w:val="24"/>
        </w:rPr>
        <w:t>защита прав и законных интересов учащихся учебного заведения.</w:t>
      </w:r>
    </w:p>
    <w:p w:rsidR="00441E14" w:rsidRPr="00DD523D" w:rsidRDefault="00441E14" w:rsidP="00441E14">
      <w:pPr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D523D">
        <w:rPr>
          <w:rFonts w:ascii="Times New Roman" w:hAnsi="Times New Roman"/>
          <w:b/>
          <w:color w:val="000000"/>
          <w:sz w:val="24"/>
          <w:szCs w:val="24"/>
        </w:rPr>
        <w:t> </w:t>
      </w:r>
    </w:p>
    <w:p w:rsidR="00441E14" w:rsidRPr="00DD523D" w:rsidRDefault="00441E14" w:rsidP="00441E14">
      <w:pPr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D523D">
        <w:rPr>
          <w:rFonts w:ascii="Times New Roman" w:hAnsi="Times New Roman"/>
          <w:b/>
          <w:color w:val="000000"/>
          <w:sz w:val="24"/>
          <w:szCs w:val="24"/>
        </w:rPr>
        <w:t xml:space="preserve">Основные задачи: </w:t>
      </w:r>
      <w:r w:rsidRPr="00DD523D">
        <w:rPr>
          <w:rFonts w:ascii="Times New Roman" w:hAnsi="Times New Roman"/>
          <w:b/>
          <w:i/>
          <w:color w:val="000000"/>
          <w:sz w:val="24"/>
          <w:szCs w:val="24"/>
        </w:rPr>
        <w:t>преодоление безнадзорности, беспризорности, профилактика (предупреждение) правонарушений учащимися учебного заведения.</w:t>
      </w:r>
    </w:p>
    <w:p w:rsidR="00441E14" w:rsidRPr="00DD523D" w:rsidRDefault="00441E14" w:rsidP="00441E14">
      <w:pPr>
        <w:spacing w:before="30" w:after="3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D523D">
        <w:rPr>
          <w:rFonts w:ascii="Times New Roman" w:hAnsi="Times New Roman"/>
          <w:b/>
          <w:color w:val="000000"/>
          <w:sz w:val="24"/>
          <w:szCs w:val="24"/>
        </w:rPr>
        <w:t> </w:t>
      </w:r>
    </w:p>
    <w:tbl>
      <w:tblPr>
        <w:tblW w:w="0" w:type="auto"/>
        <w:jc w:val="center"/>
        <w:tblInd w:w="-10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6487"/>
        <w:gridCol w:w="3158"/>
      </w:tblGrid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0D28C7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D28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0D28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0D28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0D28C7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D28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0D28C7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D28C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Сроки проведения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Организация работы отряда </w:t>
            </w: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профилактики, утверждение плана работы.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Выявление школьников и семей группы риска.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Сентябрь, в течение года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Охват учащихся в разные кружки.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Оформление необходимых нормативных документов на учащихся, состоящих на </w:t>
            </w:r>
            <w:proofErr w:type="spellStart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внутришкольном</w:t>
            </w:r>
            <w:proofErr w:type="spellEnd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учете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Акция «Внимани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е-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подросток»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Месячник трудового воспитания</w:t>
            </w: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Акция «Я выбираю спорт как альтернативу пагубным привычкам»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Сентябрь - октябрь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Оформление информационных стендов для учащихся об их правах и обязанностях.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Сентябрь 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Родительские университеты с приглашением инспекторов по делам несовершеннолетних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Отслеживание занятости учащихся, состоящих на </w:t>
            </w:r>
            <w:proofErr w:type="spellStart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внутришкольном</w:t>
            </w:r>
            <w:proofErr w:type="spellEnd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учете, в свободное время, в каникулярное время, привлечение их в кружки, спортивные секции.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Контроль за</w:t>
            </w:r>
            <w:proofErr w:type="gramEnd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посещаемостью учебных занятий учащихся. 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Подведение итогов </w:t>
            </w:r>
            <w:proofErr w:type="gramStart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контроля за</w:t>
            </w:r>
            <w:proofErr w:type="gramEnd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посещаемостью учебных занятий.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Месячник нравственного воспитания, работы с родителями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Ноябрь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Работа с семьями, уклоняющимися от воспитания.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Итоги </w:t>
            </w:r>
            <w:proofErr w:type="gramStart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контроля за</w:t>
            </w:r>
            <w:proofErr w:type="gramEnd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посещаемостью учебных занятий.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Месячник эстетического воспитания.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Планирование занятости учащихся в период каникул.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Ноябрь, январь, март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Учет успеваемости, посещаемости, выполнения режима дня.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Месячник культурно-массовой, спортивно-оздоровительной деятельности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Месячник гражда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нско-патриотического воспитания,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профориентационной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работы.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Итоги </w:t>
            </w:r>
            <w:proofErr w:type="gramStart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контроля за</w:t>
            </w:r>
            <w:proofErr w:type="gramEnd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посещаемостью учебных занятий.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Месячник по профилактике правонарушений:</w:t>
            </w:r>
          </w:p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- посещение семей;</w:t>
            </w:r>
          </w:p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- рейд по проверке выполнения режима в вечернее время;</w:t>
            </w:r>
          </w:p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- классные часы «Наши права и обязанности»;</w:t>
            </w:r>
          </w:p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-  индивидуальная работа с детьми и их родителями;</w:t>
            </w:r>
          </w:p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проведение классных родительских собраний «О недопустимости жестокого обращения с детьми», а также по профилактике алкоголизма, </w:t>
            </w:r>
            <w:proofErr w:type="spellStart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табакокурения</w:t>
            </w:r>
            <w:proofErr w:type="spellEnd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т.д.;</w:t>
            </w:r>
          </w:p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- совместные рейды со специалистами ПДН и КДН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Март 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Индивидуальная работа с детьми и семьями «группы риска».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Планирование занятости учащихся в период весенних каникул.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Собеседование со школьниками «группы риска» и их родителями по вопросу летней занятости.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Итоги </w:t>
            </w:r>
            <w:proofErr w:type="gramStart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контроля за</w:t>
            </w:r>
            <w:proofErr w:type="gramEnd"/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посещаемостью учебных занятий.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Месячник экологического воспитания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Апрель 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банка данных – социальной картотеки на конец года.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Анализ работы школы по профилактике правонарушений.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Месячник изучения правил дорожного движения, пожарной безопасности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уровня воспитанности учащихся (на конец года).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Планирование летнего отдыха школьников.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летнего лагеря отдыха.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Месячник защиты детей, изучения родного края.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Июнь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Организация консультативной помощи родителям.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Отчеты классных руководителей о работе по профилактике правонарушений.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</w:tr>
      <w:tr w:rsidR="00441E14" w:rsidRPr="00DD523D" w:rsidTr="000F5353">
        <w:trPr>
          <w:jc w:val="center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6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Заседания ОП</w:t>
            </w: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П по вопросам:</w:t>
            </w:r>
          </w:p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- профилактика нарушений школьной дисциплины, пропусков уроков, неуспеваемости;</w:t>
            </w:r>
          </w:p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- выполнение родителями своих обязанностей;</w:t>
            </w:r>
          </w:p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- постановка и сня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тие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внутришкольного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учета </w:t>
            </w:r>
          </w:p>
          <w:p w:rsidR="00441E14" w:rsidRPr="00DD523D" w:rsidRDefault="00441E14" w:rsidP="000F5353">
            <w:pPr>
              <w:spacing w:before="30" w:after="3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- заслушивание отчетов классных рук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оводителей</w:t>
            </w: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других специалистов по организации нравственного и правого воспитания.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1E14" w:rsidRPr="00DD523D" w:rsidRDefault="00441E14" w:rsidP="000F5353">
            <w:pPr>
              <w:spacing w:before="30" w:after="3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523D">
              <w:rPr>
                <w:rFonts w:ascii="Times New Roman" w:hAnsi="Times New Roman"/>
                <w:color w:val="000000"/>
                <w:sz w:val="24"/>
                <w:szCs w:val="24"/>
              </w:rPr>
              <w:t>В течение года.</w:t>
            </w:r>
          </w:p>
        </w:tc>
      </w:tr>
    </w:tbl>
    <w:p w:rsidR="00441E14" w:rsidRPr="00B32647" w:rsidRDefault="00441E14" w:rsidP="00B32647">
      <w:pPr>
        <w:spacing w:before="30" w:after="30" w:line="240" w:lineRule="auto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bookmarkEnd w:id="0"/>
    </w:p>
    <w:p w:rsidR="00441E14" w:rsidRDefault="00441E14" w:rsidP="00441E14">
      <w:pPr>
        <w:rPr>
          <w:rFonts w:ascii="Times New Roman" w:hAnsi="Times New Roman"/>
          <w:sz w:val="24"/>
          <w:szCs w:val="24"/>
          <w:lang w:val="tt-RU"/>
        </w:rPr>
      </w:pPr>
    </w:p>
    <w:p w:rsidR="00441E14" w:rsidRDefault="00441E14" w:rsidP="00441E14">
      <w:pPr>
        <w:rPr>
          <w:rFonts w:ascii="Times New Roman" w:hAnsi="Times New Roman"/>
          <w:sz w:val="24"/>
          <w:szCs w:val="24"/>
          <w:lang w:val="tt-RU"/>
        </w:rPr>
      </w:pPr>
    </w:p>
    <w:p w:rsidR="00441E14" w:rsidRPr="00B2628D" w:rsidRDefault="00441E14" w:rsidP="00441E14">
      <w:pPr>
        <w:spacing w:before="30" w:after="3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A6C10" w:rsidRDefault="00FA6C10"/>
    <w:sectPr w:rsidR="00FA6C10" w:rsidSect="00C477AF">
      <w:pgSz w:w="11906" w:h="16838"/>
      <w:pgMar w:top="426" w:right="850" w:bottom="1134" w:left="993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0E5135"/>
    <w:multiLevelType w:val="hybridMultilevel"/>
    <w:tmpl w:val="2A8A55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FE7"/>
    <w:rsid w:val="00441E14"/>
    <w:rsid w:val="00B32647"/>
    <w:rsid w:val="00C477AF"/>
    <w:rsid w:val="00DD3FE7"/>
    <w:rsid w:val="00FA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7AF"/>
    <w:rPr>
      <w:rFonts w:ascii="Calibri" w:eastAsia="Times New Roman" w:hAnsi="Calibri" w:cs="Times New Roman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77A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C477AF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41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E1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7AF"/>
    <w:rPr>
      <w:rFonts w:ascii="Calibri" w:eastAsia="Times New Roman" w:hAnsi="Calibri" w:cs="Times New Roman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77A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C477AF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41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E1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560</Words>
  <Characters>3196</Characters>
  <Application>Microsoft Office Word</Application>
  <DocSecurity>0</DocSecurity>
  <Lines>26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/МБОУ «Мульминская средняя общеобразовательная школа Высокогорского муниципально</vt:lpstr>
    </vt:vector>
  </TitlesOfParts>
  <Company>SPecialiST RePack</Company>
  <LinksUpToDate>false</LinksUpToDate>
  <CharactersWithSpaces>3749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Роза</cp:lastModifiedBy>
  <cp:revision>4</cp:revision>
  <cp:lastPrinted>2022-08-26T11:25:00Z</cp:lastPrinted>
  <dcterms:created xsi:type="dcterms:W3CDTF">2022-08-26T11:30:00Z</dcterms:created>
  <dcterms:modified xsi:type="dcterms:W3CDTF">2023-11-01T07:18:00Z</dcterms:modified>
</cp:coreProperties>
</file>